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Załącznik nr 1 do zaproszenia FORMULARZ OFERTOWY</w:t>
      </w:r>
    </w:p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4E0C76" w:rsidTr="0081039D"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0C76" w:rsidRDefault="004E0C76" w:rsidP="0081039D">
            <w:pPr>
              <w:pStyle w:val="Nagwek1"/>
              <w:spacing w:before="0" w:after="0"/>
              <w:ind w:left="-142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</w:t>
            </w:r>
          </w:p>
          <w:p w:rsidR="004E0C76" w:rsidRDefault="004E0C76" w:rsidP="0081039D">
            <w:r>
              <w:rPr>
                <w:b/>
                <w:sz w:val="24"/>
                <w:szCs w:val="24"/>
              </w:rPr>
              <w:t>OFERTA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i/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Nazwa i adres wykonawcy  ………………………………………………………………………………..….…………………………………………………………………………………………………………............</w:t>
      </w:r>
    </w:p>
    <w:p w:rsidR="004E0C76" w:rsidRDefault="004E0C76" w:rsidP="004E0C76">
      <w:r>
        <w:rPr>
          <w:sz w:val="22"/>
          <w:szCs w:val="22"/>
        </w:rPr>
        <w:t>REGON ………………………….........NIP …............................................ PKD ……...................................</w:t>
      </w:r>
    </w:p>
    <w:p w:rsidR="004E0C76" w:rsidRDefault="004E0C76" w:rsidP="004E0C76"/>
    <w:p w:rsidR="004E0C76" w:rsidRDefault="004E0C76" w:rsidP="004E0C76">
      <w:pPr>
        <w:pStyle w:val="WW-Domylnie"/>
        <w:rPr>
          <w:sz w:val="22"/>
          <w:szCs w:val="22"/>
        </w:rPr>
      </w:pPr>
      <w:r>
        <w:rPr>
          <w:sz w:val="22"/>
          <w:szCs w:val="22"/>
        </w:rPr>
        <w:t xml:space="preserve">Forma organizacyjno-prawna prowadzonej działalności </w:t>
      </w:r>
      <w:r>
        <w:rPr>
          <w:i/>
        </w:rPr>
        <w:t>(zaznaczyć właściwe):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5"/>
        <w:gridCol w:w="2835"/>
        <w:gridCol w:w="3260"/>
      </w:tblGrid>
      <w:tr w:rsidR="004E0C76" w:rsidTr="0081039D">
        <w:tc>
          <w:tcPr>
            <w:tcW w:w="479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  osoba fizyczna prowadząca działalność 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jawna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komandytowa</w:t>
            </w:r>
          </w:p>
          <w:p w:rsidR="004E0C76" w:rsidRDefault="004E0C76" w:rsidP="0081039D">
            <w:pPr>
              <w:spacing w:line="360" w:lineRule="auto"/>
              <w:ind w:left="567" w:hanging="283"/>
            </w:pPr>
            <w:r>
              <w:rPr>
                <w:sz w:val="22"/>
                <w:szCs w:val="22"/>
              </w:rPr>
              <w:t> spółka z o.o.</w:t>
            </w:r>
          </w:p>
        </w:tc>
      </w:tr>
    </w:tbl>
    <w:p w:rsidR="004E0C76" w:rsidRDefault="004E0C76" w:rsidP="004E0C76">
      <w:pPr>
        <w:spacing w:line="360" w:lineRule="auto"/>
        <w:ind w:left="29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  inna forma prawna (podać jaka)…………………………………………………………………..…….....</w:t>
      </w: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Sposób reprezentacji podmiotu zgodnie z dokumentami rejestrowymi (</w:t>
      </w:r>
      <w:r>
        <w:rPr>
          <w:i/>
          <w:sz w:val="22"/>
          <w:szCs w:val="22"/>
        </w:rPr>
        <w:t xml:space="preserve">KRS 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 itd</w:t>
      </w:r>
      <w:r>
        <w:rPr>
          <w:sz w:val="22"/>
          <w:szCs w:val="22"/>
        </w:rPr>
        <w:t xml:space="preserve">.) </w:t>
      </w:r>
      <w:r>
        <w:rPr>
          <w:i/>
        </w:rPr>
        <w:t>zaznaczyć właściwe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jednoosobowa, osoba uprawniona: </w:t>
      </w:r>
    </w:p>
    <w:p w:rsidR="004E0C76" w:rsidRDefault="004E0C76" w:rsidP="004E0C76">
      <w:pPr>
        <w:ind w:left="349"/>
        <w:rPr>
          <w:sz w:val="22"/>
          <w:szCs w:val="22"/>
        </w:rPr>
      </w:pPr>
      <w:r>
        <w:rPr>
          <w:sz w:val="22"/>
          <w:szCs w:val="22"/>
        </w:rPr>
        <w:t xml:space="preserve"> (imię i nazwisko) ………………………………….. (stanowisko) ……………………………………....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wieloosobowa, osoby uprawnione </w:t>
      </w:r>
      <w:r>
        <w:rPr>
          <w:i/>
          <w:sz w:val="22"/>
          <w:szCs w:val="22"/>
        </w:rPr>
        <w:t>(wpisać minimalną liczbę osób, która musi złożyć podpis na oświadczeniach woli składanych przez wykonawcę)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…………………………………..(stanowisko)…………………………………....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 …………………………………...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osoby/osób uprawnionej do reprezentowania wykonawcy (podpisania umowy o realizację 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zamówienia) .......................................................................................................................................................</w:t>
      </w:r>
    </w:p>
    <w:p w:rsidR="004E0C76" w:rsidRDefault="004E0C76" w:rsidP="004E0C76"/>
    <w:p w:rsidR="004E0C76" w:rsidRDefault="004E0C76" w:rsidP="004E0C76"/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CZĘŚĆ OGÓLNA </w:t>
      </w:r>
    </w:p>
    <w:p w:rsidR="004E0C76" w:rsidRDefault="004E0C76" w:rsidP="004E0C76">
      <w:pPr>
        <w:pStyle w:val="WW-Domylnie"/>
        <w:rPr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  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treścią zaproszenia do złożenia oferty oraz wyjaśnieniami                     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i zmianami do tego zaproszenia.</w:t>
      </w:r>
    </w:p>
    <w:p w:rsidR="004E0C76" w:rsidRDefault="004E0C76" w:rsidP="004E0C76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  OŚWIADCZAMY</w:t>
      </w:r>
      <w:r>
        <w:rPr>
          <w:rFonts w:ascii="Times New Roman" w:hAnsi="Times New Roman" w:cs="Times New Roman"/>
          <w:sz w:val="22"/>
          <w:szCs w:val="22"/>
        </w:rPr>
        <w:t xml:space="preserve">, że następujące części (zakresy) zamówienia zostaną wykonane z udziałem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podwykonawców: </w:t>
      </w:r>
    </w:p>
    <w:p w:rsidR="000B10BC" w:rsidRDefault="000B10BC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0B10BC" w:rsidRPr="003560AD" w:rsidTr="0081039D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Podwykonawca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(nazwa i adres)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  </w:t>
      </w: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i/>
          <w:sz w:val="22"/>
          <w:szCs w:val="22"/>
        </w:rPr>
        <w:t>Istotnymi dla stron postanowieniami umowy</w:t>
      </w:r>
      <w:r>
        <w:rPr>
          <w:rFonts w:ascii="Times New Roman" w:hAnsi="Times New Roman" w:cs="Times New Roman"/>
          <w:sz w:val="22"/>
          <w:szCs w:val="22"/>
        </w:rPr>
        <w:t xml:space="preserve"> zawartymi   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zaproszeniu do złożenia oferty i zobowiązujemy się, w przypadku wyboru naszej oferty, do zawarcia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umowy w miejscu i terminie wyznaczonym przez Zamawiającego i zrealizowania świadczenia usług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pocztowych zgodnie z niniejszą ofertą.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</w:p>
    <w:p w:rsidR="004E0C76" w:rsidRDefault="004E0C76" w:rsidP="004E0C76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4.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zaproszeniu do złożenia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oferty. </w:t>
      </w:r>
    </w:p>
    <w:p w:rsidR="004E0C76" w:rsidRDefault="004E0C76" w:rsidP="004E0C76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5.    INFORMUJEMY,  </w:t>
      </w:r>
      <w:r>
        <w:rPr>
          <w:rFonts w:ascii="Times New Roman" w:hAnsi="Times New Roman" w:cs="Times New Roman"/>
          <w:sz w:val="22"/>
          <w:szCs w:val="22"/>
        </w:rPr>
        <w:t xml:space="preserve">iż wszelką korespondencję w sprawie postępowania należy kierować na poniższy </w:t>
      </w:r>
    </w:p>
    <w:p w:rsidR="004E0C76" w:rsidRDefault="004E0C76" w:rsidP="004E0C7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adres:</w:t>
      </w:r>
    </w:p>
    <w:p w:rsidR="004E0C76" w:rsidRDefault="004E0C76" w:rsidP="004E0C76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Nazwa wykonawcy: ______________________________________________________     </w:t>
      </w:r>
    </w:p>
    <w:p w:rsidR="004E0C76" w:rsidRDefault="004E0C76" w:rsidP="004E0C76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Adres:______________________________________________________________</w:t>
      </w:r>
    </w:p>
    <w:p w:rsidR="004E0C76" w:rsidRDefault="004E0C76" w:rsidP="004E0C76">
      <w:pPr>
        <w:pStyle w:val="Zwykytekst1"/>
        <w:tabs>
          <w:tab w:val="left" w:pos="426"/>
        </w:tabs>
        <w:ind w:left="425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tel. _______________ fax _______________ e-mail: ________________________</w:t>
      </w: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</w:t>
      </w:r>
    </w:p>
    <w:p w:rsidR="004E0C76" w:rsidRDefault="004E0C76" w:rsidP="004E0C76">
      <w:pPr>
        <w:pStyle w:val="WW-Domylnie"/>
        <w:jc w:val="right"/>
        <w:rPr>
          <w:sz w:val="22"/>
          <w:szCs w:val="22"/>
        </w:rPr>
      </w:pPr>
      <w:r>
        <w:rPr>
          <w:sz w:val="18"/>
          <w:szCs w:val="18"/>
        </w:rPr>
        <w:t>pieczęć wykonawcy  i podpis osoby  uprawnionej  ze strony wykonawcy</w:t>
      </w:r>
    </w:p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jc w:val="center"/>
        <w:rPr>
          <w:sz w:val="2"/>
          <w:szCs w:val="2"/>
        </w:rPr>
      </w:pPr>
      <w:r>
        <w:rPr>
          <w:b/>
          <w:sz w:val="28"/>
          <w:szCs w:val="28"/>
        </w:rPr>
        <w:lastRenderedPageBreak/>
        <w:t xml:space="preserve"> OPIS OFEROWANYCH USŁUG POCZTOWYCH</w:t>
      </w:r>
    </w:p>
    <w:p w:rsidR="004E0C76" w:rsidRDefault="004E0C76" w:rsidP="004E0C76">
      <w:pPr>
        <w:spacing w:after="101" w:line="1" w:lineRule="exact"/>
        <w:rPr>
          <w:sz w:val="2"/>
          <w:szCs w:val="2"/>
        </w:rPr>
      </w:pPr>
    </w:p>
    <w:tbl>
      <w:tblPr>
        <w:tblW w:w="10783" w:type="dxa"/>
        <w:tblInd w:w="-5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33"/>
        <w:gridCol w:w="438"/>
        <w:gridCol w:w="1404"/>
        <w:gridCol w:w="1329"/>
        <w:gridCol w:w="1329"/>
        <w:gridCol w:w="1330"/>
      </w:tblGrid>
      <w:tr w:rsidR="004E0C76" w:rsidTr="00E81292">
        <w:trPr>
          <w:trHeight w:hRule="exact" w:val="57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Rodzaj przesyłki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Gabaryt A</w:t>
            </w:r>
            <w:r>
              <w:rPr>
                <w:spacing w:val="-1"/>
                <w:sz w:val="18"/>
                <w:szCs w:val="18"/>
              </w:rPr>
              <w:t>-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  przesyłka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xl40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Maksimum - żaden z wymiarów nie może przekroczyć wysokości 20 mm, długość 325 mm, szerokości 230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 140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Maksimum - żaden z wymiarów nie może przekroczyć długości 600 mm, szerokość 500 mm, </w:t>
            </w:r>
            <w:r>
              <w:rPr>
                <w:spacing w:val="-2"/>
                <w:sz w:val="18"/>
                <w:szCs w:val="18"/>
              </w:rPr>
              <w:t>wysokość 300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  <w:r>
              <w:rPr>
                <w:sz w:val="18"/>
                <w:szCs w:val="18"/>
              </w:rPr>
              <w:t xml:space="preserve"> –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przesyłka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wysokość 20 mm lub długość 325 mm </w:t>
            </w:r>
            <w:r>
              <w:rPr>
                <w:spacing w:val="-1"/>
                <w:sz w:val="18"/>
                <w:szCs w:val="18"/>
              </w:rPr>
              <w:t>lub szerokość 230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- suma długości, szerokości i wysokości nie może być większa niż 900 mm, przy  czym największy z tych wymiarów (długość) nie może przekroczyć 600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długość 600 mm, szerokość 500 mm, </w:t>
            </w:r>
            <w:r>
              <w:rPr>
                <w:spacing w:val="-2"/>
                <w:sz w:val="18"/>
                <w:szCs w:val="18"/>
              </w:rPr>
              <w:t>wysokość 300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– suma długości i największego obwodu mierzonego w innym kierunku niż długość – 3000 mm, przy czym największy wymiar nie może przekroczyć 1500 mm.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82" w:right="182" w:firstLine="11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Waga przesyłki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Szacowana ilość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korespondencji </w:t>
            </w:r>
            <w:r>
              <w:rPr>
                <w:b/>
                <w:bCs/>
                <w:spacing w:val="11"/>
                <w:sz w:val="18"/>
                <w:szCs w:val="18"/>
              </w:rPr>
              <w:t>lub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usług przez </w:t>
            </w:r>
            <w:r>
              <w:rPr>
                <w:b/>
                <w:bCs/>
                <w:sz w:val="18"/>
                <w:szCs w:val="18"/>
              </w:rPr>
              <w:t xml:space="preserve">cały okres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bowiązywania</w:t>
            </w:r>
            <w:proofErr w:type="spellEnd"/>
          </w:p>
          <w:p w:rsidR="004E0C76" w:rsidRDefault="004E0C7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umowy (36 </w:t>
            </w:r>
            <w:proofErr w:type="spellStart"/>
            <w:r>
              <w:rPr>
                <w:b/>
                <w:bCs/>
                <w:sz w:val="18"/>
                <w:szCs w:val="18"/>
              </w:rPr>
              <w:t>miesiący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jednostkowa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408" w:lineRule="exact"/>
              <w:ind w:left="96" w:right="115"/>
              <w:jc w:val="center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Cena brutto 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(iloczyn </w:t>
            </w:r>
            <w:proofErr w:type="spellStart"/>
            <w:r>
              <w:rPr>
                <w:b/>
                <w:bCs/>
                <w:spacing w:val="-3"/>
                <w:sz w:val="18"/>
                <w:szCs w:val="18"/>
              </w:rPr>
              <w:t>DiE</w:t>
            </w:r>
            <w:proofErr w:type="spellEnd"/>
            <w:r>
              <w:rPr>
                <w:b/>
                <w:bCs/>
                <w:spacing w:val="-3"/>
                <w:sz w:val="18"/>
                <w:szCs w:val="18"/>
              </w:rPr>
              <w:t>)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4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4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</w:rPr>
              <w:t>PRZESYŁKI KRAJOWE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551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14015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37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C76" w:rsidRDefault="00F06B24" w:rsidP="00F0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t>PRZESYŁKI ZAGRANICZNE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w </w:t>
            </w:r>
            <w:r>
              <w:rPr>
                <w:sz w:val="22"/>
                <w:szCs w:val="22"/>
              </w:rPr>
              <w:t xml:space="preserve">obrocie zagranicznym (EUROPA)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lastRenderedPageBreak/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t>PACZKI W OBROCIE KRAJOWYM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pacing w:line="202" w:lineRule="exact"/>
              <w:ind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"zwrotne potwierdzenie odbioru" w obrocie </w:t>
            </w:r>
            <w:r>
              <w:rPr>
                <w:sz w:val="22"/>
                <w:szCs w:val="22"/>
              </w:rPr>
              <w:t>krajowym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E81292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  <w:ind w:left="5"/>
            </w:pPr>
            <w:r>
              <w:t>13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 zwrotne potwierdzenie odbioru" w obrocie </w:t>
            </w:r>
            <w:r>
              <w:rPr>
                <w:sz w:val="22"/>
                <w:szCs w:val="22"/>
              </w:rPr>
              <w:t>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3"/>
              <w:jc w:val="center"/>
            </w:pPr>
            <w:r>
              <w:t>600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C05F46">
            <w:pPr>
              <w:shd w:val="clear" w:color="auto" w:fill="FFFFFF"/>
              <w:spacing w:line="202" w:lineRule="exact"/>
              <w:ind w:right="72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81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18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hRule="exact" w:val="6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19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Łużyckiej 55 w Gryfinie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12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20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Dworcowej 3 w Chojnie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E81292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129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422"/>
        </w:trPr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oferty (suma wierszy w kolumnie F)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sz w:val="22"/>
          <w:szCs w:val="22"/>
        </w:rPr>
      </w:pPr>
    </w:p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b/>
          <w:bCs/>
          <w:sz w:val="22"/>
          <w:szCs w:val="22"/>
        </w:rPr>
      </w:pPr>
      <w:r>
        <w:rPr>
          <w:sz w:val="22"/>
          <w:szCs w:val="22"/>
        </w:rPr>
        <w:t>Cena brutto oferty słownie: …………………………………………………………………………………</w:t>
      </w:r>
    </w:p>
    <w:p w:rsidR="00E81292" w:rsidRDefault="00E81292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E81292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Oświadczamy, że w cenie brutto ujęto wszystkie koszty niezbędne do prawidłowego i pełnego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wykonania zamówienia. Wartości wskazane w kolumnie E są wartościami jednostkowymi, które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będą obowiązywały w trakcie całego okresu umowy i stanowić będą podstawę wynagrodzenia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wykonawcy.</w:t>
      </w: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shd w:val="clear" w:color="auto" w:fill="FFFFFF"/>
        <w:ind w:left="3545"/>
        <w:jc w:val="center"/>
        <w:rPr>
          <w:bCs/>
          <w:sz w:val="18"/>
          <w:szCs w:val="18"/>
        </w:rPr>
      </w:pPr>
      <w:r>
        <w:rPr>
          <w:bCs/>
        </w:rPr>
        <w:t>………………………………………………..………………….</w:t>
      </w:r>
    </w:p>
    <w:p w:rsidR="004E0C76" w:rsidRPr="00C63032" w:rsidRDefault="004E0C76" w:rsidP="004E0C76">
      <w:pPr>
        <w:shd w:val="clear" w:color="auto" w:fill="FFFFFF"/>
        <w:ind w:left="3545"/>
        <w:jc w:val="center"/>
        <w:rPr>
          <w:spacing w:val="-1"/>
          <w:sz w:val="18"/>
          <w:szCs w:val="18"/>
        </w:rPr>
        <w:sectPr w:rsidR="004E0C76" w:rsidRPr="00C63032">
          <w:pgSz w:w="11906" w:h="16838"/>
          <w:pgMar w:top="761" w:right="1136" w:bottom="360" w:left="1134" w:header="708" w:footer="708" w:gutter="0"/>
          <w:cols w:space="708"/>
          <w:docGrid w:linePitch="600" w:charSpace="40960"/>
        </w:sectPr>
      </w:pPr>
      <w:r>
        <w:rPr>
          <w:bCs/>
          <w:sz w:val="18"/>
          <w:szCs w:val="18"/>
        </w:rPr>
        <w:t>pieczęć i podpis osoby(osób) uprawnionej(</w:t>
      </w:r>
      <w:proofErr w:type="spellStart"/>
      <w:r>
        <w:rPr>
          <w:bCs/>
          <w:sz w:val="18"/>
          <w:szCs w:val="18"/>
        </w:rPr>
        <w:t>nych</w:t>
      </w:r>
      <w:proofErr w:type="spellEnd"/>
      <w:r>
        <w:rPr>
          <w:bCs/>
          <w:sz w:val="18"/>
          <w:szCs w:val="18"/>
        </w:rPr>
        <w:t>) ze strony wykonawcy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4E0C76" w:rsidTr="000B10BC">
        <w:trPr>
          <w:trHeight w:val="561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C76" w:rsidRDefault="004E0C76" w:rsidP="0081039D">
            <w:pPr>
              <w:pStyle w:val="WW-Domylni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D.2</w:t>
            </w:r>
          </w:p>
          <w:p w:rsidR="004E0C76" w:rsidRDefault="004E0C76" w:rsidP="0081039D">
            <w:pPr>
              <w:pStyle w:val="Nagwek1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OŚWIADCZENIE DOTYCZĄCE SPEŁNIANIA WARUNKÓW UDZIAŁU W POSTĘPOWANIU</w:t>
            </w:r>
          </w:p>
        </w:tc>
      </w:tr>
    </w:tbl>
    <w:p w:rsidR="004E0C76" w:rsidRDefault="004E0C76" w:rsidP="004E0C76">
      <w:pPr>
        <w:pStyle w:val="Nagwek4"/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Świadczenie usług pocztowych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działając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Wykonawca, którego reprezentuję spełnia samodzielnie/polegając na zasobach innych podmiotów* warunki udziału w  postępowaniu  określone w Zaproszeniu do złożenia oferty dotyczące: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Kompetencji lub uprawnień do prowadzenia działalności zawodowej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Wykonawca posiada aktualny na dzień złożenia oferty wpis do rejestru operatorów pocztowych, 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prowadzonego </w:t>
      </w:r>
      <w:r>
        <w:rPr>
          <w:i/>
          <w:color w:val="333333"/>
          <w:sz w:val="22"/>
          <w:szCs w:val="22"/>
        </w:rPr>
        <w:t>przez Prezesa Urzędu Komunikacji Elektroniczne</w:t>
      </w:r>
      <w:r>
        <w:rPr>
          <w:i/>
          <w:sz w:val="22"/>
          <w:szCs w:val="22"/>
        </w:rPr>
        <w:t xml:space="preserve">j, zgodnie z art.13 ustawy z dnia 23                        </w:t>
      </w:r>
    </w:p>
    <w:p w:rsidR="004E0C76" w:rsidRDefault="004E0C76" w:rsidP="004E0C76">
      <w:pPr>
        <w:jc w:val="both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listopada 2012 r. Prawo pocztowe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2016 r. poz.1113 z późn.zm.) </w:t>
      </w:r>
    </w:p>
    <w:p w:rsidR="004E0C76" w:rsidRDefault="004E0C76" w:rsidP="004E0C76">
      <w:pPr>
        <w:ind w:left="360"/>
        <w:jc w:val="both"/>
        <w:rPr>
          <w:color w:val="000000"/>
          <w:sz w:val="22"/>
          <w:szCs w:val="22"/>
        </w:rPr>
      </w:pPr>
    </w:p>
    <w:p w:rsidR="004E0C76" w:rsidRDefault="004E0C76" w:rsidP="004E0C76">
      <w:pPr>
        <w:pStyle w:val="Tekstpodstawowy"/>
        <w:tabs>
          <w:tab w:val="left" w:pos="0"/>
        </w:tabs>
        <w:jc w:val="both"/>
        <w:rPr>
          <w:szCs w:val="22"/>
        </w:rPr>
      </w:pPr>
      <w:r>
        <w:rPr>
          <w:rFonts w:ascii="Times New Roman" w:hAnsi="Times New Roman" w:cs="Times New Roman"/>
          <w:b/>
          <w:szCs w:val="22"/>
        </w:rPr>
        <w:t>2. Zdolności technicznej lub zawodowej dotyczącej Wykonawcy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Wykonawca składający ofertę posiada doświadczenie w zakresie realizacji usług objętych  przedmiotem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zmówienia - </w:t>
      </w:r>
      <w:r>
        <w:rPr>
          <w:i/>
          <w:sz w:val="22"/>
          <w:szCs w:val="22"/>
        </w:rPr>
        <w:t xml:space="preserve">w okresie  ostatnich 3 lat przed upływem terminu składania ofert, a jeżeli okres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prowadzenia działalności jest krótszy – w tym okresie, świadczył usługi pocztowe w należyty sposób dla  </w:t>
      </w:r>
    </w:p>
    <w:p w:rsidR="004E0C76" w:rsidRDefault="004E0C76" w:rsidP="004E0C76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minimum </w:t>
      </w:r>
      <w:r w:rsidR="000B10BC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podmiotów, a wartość usług dla każdego z tych podmiotów wynosiła  minimum </w:t>
      </w:r>
      <w:r w:rsidR="000B10BC">
        <w:rPr>
          <w:i/>
          <w:sz w:val="22"/>
          <w:szCs w:val="22"/>
        </w:rPr>
        <w:t>120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color w:val="333333"/>
          <w:sz w:val="22"/>
          <w:szCs w:val="22"/>
        </w:rPr>
        <w:t xml:space="preserve">tysięcy złotych.  </w:t>
      </w:r>
    </w:p>
    <w:p w:rsidR="004E0C76" w:rsidRDefault="004E0C76" w:rsidP="004E0C76">
      <w:pPr>
        <w:jc w:val="both"/>
        <w:rPr>
          <w:b/>
          <w:i/>
          <w:sz w:val="22"/>
          <w:szCs w:val="22"/>
        </w:rPr>
      </w:pPr>
    </w:p>
    <w:p w:rsidR="004E0C76" w:rsidRDefault="004E0C76" w:rsidP="004E0C76">
      <w:pPr>
        <w:pStyle w:val="Tekstpodstawowy31"/>
        <w:ind w:left="360"/>
        <w:rPr>
          <w:b w:val="0"/>
          <w:i/>
          <w:sz w:val="22"/>
          <w:szCs w:val="22"/>
        </w:rPr>
      </w:pPr>
    </w:p>
    <w:p w:rsidR="004E0C76" w:rsidRDefault="004E0C76" w:rsidP="004E0C76">
      <w:pPr>
        <w:pStyle w:val="Tekstpodstawowy21"/>
        <w:ind w:left="360"/>
        <w:jc w:val="both"/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sz w:val="18"/>
        </w:rPr>
      </w:pPr>
      <w:r>
        <w:rPr>
          <w:sz w:val="18"/>
        </w:rPr>
        <w:t xml:space="preserve">………………….. dnia …………… </w:t>
      </w:r>
      <w:r>
        <w:rPr>
          <w:sz w:val="18"/>
        </w:rPr>
        <w:tab/>
        <w:t xml:space="preserve">                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Zaproszeniu do złożenia oferty polegam na zasobach następującego/</w:t>
      </w:r>
      <w:proofErr w:type="spellStart"/>
      <w:r>
        <w:rPr>
          <w:sz w:val="22"/>
          <w:szCs w:val="22"/>
        </w:rPr>
        <w:t>cych</w:t>
      </w:r>
      <w:proofErr w:type="spellEnd"/>
      <w:r>
        <w:rPr>
          <w:sz w:val="22"/>
          <w:szCs w:val="22"/>
        </w:rPr>
        <w:t xml:space="preserve"> podmiotu/ów</w:t>
      </w:r>
      <w:r>
        <w:rPr>
          <w:i/>
          <w:sz w:val="22"/>
          <w:szCs w:val="22"/>
        </w:rPr>
        <w:t xml:space="preserve"> (wskazać podmiot i określić odpowiedni zakres dla wskazanego podmiotu </w:t>
      </w:r>
      <w:r>
        <w:rPr>
          <w:i/>
          <w:sz w:val="22"/>
          <w:szCs w:val="22"/>
          <w:u w:val="single"/>
        </w:rPr>
        <w:t>oraz załączyć dokument o oddaniu do dyspozycji odpowiednich zasobów</w:t>
      </w:r>
      <w:r>
        <w:rPr>
          <w:i/>
          <w:sz w:val="22"/>
          <w:szCs w:val="22"/>
        </w:rPr>
        <w:t xml:space="preserve"> ): 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……………………………………………………………………………………………………………..……..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..……………………………………………………………………………………………………………….…..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w następującym zakresie: …………………………………………………………………………….…………..</w:t>
      </w:r>
    </w:p>
    <w:p w:rsidR="004E0C76" w:rsidRDefault="004E0C76" w:rsidP="004E0C7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6"/>
          <w:szCs w:val="16"/>
        </w:rPr>
      </w:pPr>
      <w:r>
        <w:rPr>
          <w:sz w:val="18"/>
        </w:rPr>
        <w:tab/>
        <w:t xml:space="preserve">………………….. dnia …………… </w:t>
      </w:r>
      <w:r>
        <w:rPr>
          <w:sz w:val="18"/>
        </w:rPr>
        <w:tab/>
        <w:t xml:space="preserve">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(podpis osoby uprawnionej do reprezentacji wykonawcy )      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B10BC" w:rsidRDefault="000B10BC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…..…................. dnia …....................                        </w:t>
      </w:r>
      <w:r>
        <w:rPr>
          <w:rFonts w:ascii="Arial" w:hAnsi="Arial" w:cs="Arial"/>
          <w:sz w:val="24"/>
        </w:rPr>
        <w:t>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 xml:space="preserve">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18"/>
          <w:szCs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sectPr w:rsidR="004E0C76">
          <w:footerReference w:type="default" r:id="rId7"/>
          <w:pgSz w:w="11906" w:h="16838"/>
          <w:pgMar w:top="993" w:right="991" w:bottom="1072" w:left="993" w:header="708" w:footer="1016" w:gutter="0"/>
          <w:cols w:space="708"/>
          <w:docGrid w:linePitch="600" w:charSpace="40960"/>
        </w:sectPr>
      </w:pP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lastRenderedPageBreak/>
        <w:t>D.3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PRZESŁANEK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DO WYKLUCZENIA Z POSTĘPOWANIA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</w:t>
      </w:r>
      <w:r w:rsidR="00902C40">
        <w:rPr>
          <w:b/>
          <w:sz w:val="22"/>
          <w:szCs w:val="22"/>
        </w:rPr>
        <w:t>ie usług pocztowych</w:t>
      </w:r>
      <w:r>
        <w:rPr>
          <w:b/>
          <w:sz w:val="22"/>
          <w:szCs w:val="22"/>
        </w:rPr>
        <w:t xml:space="preserve"> 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 w:rsidR="00902C40">
        <w:rPr>
          <w:sz w:val="22"/>
          <w:szCs w:val="22"/>
        </w:rPr>
        <w:t>działając</w:t>
      </w:r>
      <w:bookmarkStart w:id="0" w:name="_GoBack"/>
      <w:bookmarkEnd w:id="0"/>
      <w:r>
        <w:rPr>
          <w:sz w:val="22"/>
          <w:szCs w:val="22"/>
        </w:rPr>
        <w:t xml:space="preserve">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ind w:left="360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0B10BC" w:rsidRDefault="000B10BC" w:rsidP="004E0C76">
      <w:pPr>
        <w:pStyle w:val="Akapitzlist"/>
        <w:ind w:left="0"/>
        <w:jc w:val="left"/>
        <w:rPr>
          <w:rFonts w:ascii="Times New Roman" w:hAnsi="Times New Roman" w:cs="Times New Roman"/>
        </w:rPr>
      </w:pPr>
    </w:p>
    <w:p w:rsidR="004E0C76" w:rsidRDefault="004E0C76" w:rsidP="004E0C76">
      <w:pPr>
        <w:pStyle w:val="Akapitzlist"/>
        <w:ind w:left="0"/>
        <w:jc w:val="left"/>
        <w:rPr>
          <w:i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sz w:val="22"/>
          <w:szCs w:val="22"/>
        </w:rPr>
      </w:pPr>
      <w:r>
        <w:rPr>
          <w:i/>
        </w:rPr>
        <w:t>(podpis)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 w art. 24 ust. 1 pkt 13-14, 16-20).</w:t>
      </w:r>
      <w:r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 …………………………………………………………....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4E0C76" w:rsidRDefault="004E0C76" w:rsidP="004E0C76">
      <w:pPr>
        <w:ind w:left="5664" w:firstLine="708"/>
        <w:jc w:val="both"/>
        <w:rPr>
          <w:i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4E0C76" w:rsidRDefault="004E0C76" w:rsidP="004E0C76"/>
    <w:p w:rsidR="004E0C76" w:rsidRDefault="004E0C76" w:rsidP="004E0C76">
      <w:pPr>
        <w:rPr>
          <w:rFonts w:ascii="Arial" w:hAnsi="Arial" w:cs="Arial"/>
        </w:rPr>
      </w:pPr>
      <w:r>
        <w:rPr>
          <w:sz w:val="22"/>
          <w:szCs w:val="22"/>
        </w:rPr>
        <w:t>Oświadczam, że w stosunku do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 powołuję  się  w  niniejszym  postępowaniu,  tj.: ……………………………………………………………</w:t>
      </w:r>
      <w:bookmarkStart w:id="1" w:name="_GoBack1"/>
      <w:bookmarkEnd w:id="1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zachodzą podstawy wykluczenia z postępowania o udzielenie zamówienia.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i/>
        </w:rPr>
        <w:t>(podpis)</w:t>
      </w: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</w:t>
      </w:r>
      <w:r>
        <w:rPr>
          <w:rFonts w:ascii="Arial" w:hAnsi="Arial" w:cs="Arial"/>
          <w:sz w:val="24"/>
        </w:rPr>
        <w:t>…………………. r.     ………………………………</w:t>
      </w:r>
    </w:p>
    <w:p w:rsidR="004E0C76" w:rsidRDefault="004E0C76" w:rsidP="000B10BC">
      <w:pPr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(podpis)</w:t>
      </w:r>
    </w:p>
    <w:p w:rsidR="004E0C76" w:rsidRDefault="004E0C76" w:rsidP="004E0C76">
      <w:pPr>
        <w:sectPr w:rsidR="004E0C7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991" w:bottom="1072" w:left="993" w:header="720" w:footer="1016" w:gutter="0"/>
          <w:pgNumType w:start="1"/>
          <w:cols w:space="708"/>
          <w:docGrid w:linePitch="600" w:charSpace="40960"/>
        </w:sect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4E0C76" w:rsidTr="000B10BC">
        <w:trPr>
          <w:trHeight w:val="561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10BC" w:rsidRDefault="004E0C76" w:rsidP="0081039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D.4   </w:t>
            </w:r>
          </w:p>
          <w:p w:rsidR="004E0C76" w:rsidRDefault="004E0C76" w:rsidP="000B10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WYKAZ GŁÓWNYCH USŁUG POCZTOWYCH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(pieczęć wykonawcy i nr tel./fax.)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Wykaz głównych usług pocztowych 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zrealizowanych w okresie ostatnich 3 lat przed upływem terminu składania ofert , a jeżeli okres działalności jest krótszy - w tym okresie</w:t>
      </w:r>
      <w:r>
        <w:rPr>
          <w:i/>
          <w:color w:val="000000"/>
          <w:sz w:val="22"/>
          <w:szCs w:val="22"/>
        </w:rPr>
        <w:t xml:space="preserve">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35"/>
        <w:gridCol w:w="1595"/>
        <w:gridCol w:w="1827"/>
        <w:gridCol w:w="1888"/>
        <w:gridCol w:w="1815"/>
      </w:tblGrid>
      <w:tr w:rsidR="004E0C76" w:rsidTr="0081039D">
        <w:trPr>
          <w:trHeight w:val="8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pStyle w:val="Nagwek7"/>
              <w:tabs>
                <w:tab w:val="center" w:pos="4896"/>
                <w:tab w:val="right" w:pos="9432"/>
              </w:tabs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ODBIORCA USŁUGI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PRZEDMIOT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ZAMÓWIENIA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OKRES W KTÓRYM USŁUGA BYŁA WYKONYWANA LUB JEST WYKONYWANA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WYKONANEJ/ WYKONYWANEJ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USŁUGI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Należy załączyć dowody, potwierdzające że usługi zostały wykonane lub są wykonywane w sposób należyty, dla każdej usługi wykazanej w powyższej tabeli. Liczba załączników…………..</w:t>
      </w:r>
    </w:p>
    <w:p w:rsidR="004E0C76" w:rsidRDefault="004E0C76" w:rsidP="004E0C76">
      <w:pPr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>………………….. dnia ……………….r.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jc w:val="both"/>
        <w:rPr>
          <w:b/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E0C76" w:rsidRDefault="004E0C76" w:rsidP="000B10B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sz w:val="24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lastRenderedPageBreak/>
        <w:t>D.5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</w:pPr>
      <w:r>
        <w:rPr>
          <w:b/>
          <w:sz w:val="24"/>
        </w:rPr>
        <w:t>LISTA PODMIOTÓW NALEŻACYCH DO TEJ SAMEJ GRYPY KAPITAŁOWEJ/INFORMACJA O TYM, ŻE WYKONAWCA NIE NALEŻY DO GRUPY KAPITAŁOWEJ*</w:t>
      </w:r>
    </w:p>
    <w:p w:rsidR="004E0C76" w:rsidRDefault="004E0C76" w:rsidP="004E0C76"/>
    <w:p w:rsidR="004E0C76" w:rsidRDefault="004E0C76" w:rsidP="004E0C76"/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 xml:space="preserve">          (pieczęć wykonawcy)</w:t>
      </w:r>
    </w:p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sz w:val="22"/>
          <w:szCs w:val="22"/>
        </w:rPr>
        <w:t>Składając ofertę w postępowaniu o udzielenie zamówienia publicznego na :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Świadczenie usług w obrocie krajowym i zagranicznym</w:t>
      </w:r>
      <w:r>
        <w:rPr>
          <w:sz w:val="22"/>
          <w:szCs w:val="22"/>
        </w:rPr>
        <w:t xml:space="preserve"> zgodnie z art.24 ust. 11 ustawy z dnia 29 stycznia 2004r. – Prawo zamówień publicznych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</w:rPr>
        <w:t>, o której mowa w art.24 ust.1 pkt.23 ustawy Prawo zamówień publicznych.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B.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 do tej samej grupy kapitałowej w rozumieniu ustawy   z dnia 16 lutego 2007r. o ochronie konkurencji i konsumentów.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46"/>
        <w:gridCol w:w="4835"/>
        <w:gridCol w:w="4865"/>
      </w:tblGrid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Adres siedziby</w:t>
            </w: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</w:pPr>
    </w:p>
    <w:p w:rsidR="004E0C76" w:rsidRDefault="004E0C76" w:rsidP="004E0C76"/>
    <w:p w:rsidR="004E0C76" w:rsidRDefault="004E0C76" w:rsidP="004E0C76">
      <w:pPr>
        <w:spacing w:after="120"/>
        <w:ind w:left="993" w:hanging="993"/>
        <w:jc w:val="both"/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spacing w:after="120"/>
        <w:ind w:left="993" w:hanging="993"/>
        <w:jc w:val="both"/>
        <w:rPr>
          <w:rFonts w:ascii="Verdana" w:hAnsi="Verdana" w:cs="Verdana"/>
          <w:i/>
          <w:spacing w:val="4"/>
          <w:sz w:val="16"/>
          <w:szCs w:val="16"/>
        </w:rPr>
      </w:pP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UWAGA: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4"/>
          <w:sz w:val="16"/>
          <w:szCs w:val="16"/>
        </w:rPr>
        <w:tab/>
      </w:r>
    </w:p>
    <w:p w:rsidR="004E0C76" w:rsidRDefault="004E0C76" w:rsidP="004E0C76">
      <w:pPr>
        <w:numPr>
          <w:ilvl w:val="0"/>
          <w:numId w:val="2"/>
        </w:numPr>
        <w:spacing w:after="120"/>
        <w:jc w:val="both"/>
        <w:rPr>
          <w:rFonts w:ascii="Verdana" w:hAnsi="Verdana" w:cs="Verdana"/>
          <w:spacing w:val="4"/>
          <w:sz w:val="16"/>
          <w:szCs w:val="16"/>
        </w:rPr>
      </w:pPr>
      <w:r>
        <w:rPr>
          <w:rFonts w:ascii="Verdana" w:hAnsi="Verdana" w:cs="Verdana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E0C76" w:rsidRDefault="004E0C76" w:rsidP="004E0C76">
      <w:pPr>
        <w:rPr>
          <w:rFonts w:ascii="Arial" w:hAnsi="Arial" w:cs="Arial"/>
          <w:i/>
          <w:iCs/>
          <w:sz w:val="24"/>
        </w:rPr>
      </w:pPr>
      <w:r>
        <w:rPr>
          <w:rFonts w:ascii="Verdana" w:hAnsi="Verdana" w:cs="Verdana"/>
          <w:spacing w:val="4"/>
          <w:sz w:val="16"/>
          <w:szCs w:val="16"/>
        </w:rPr>
        <w:t>2.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  Niniejszy „Formularz” należy złożyć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w terminie 2 dni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od ogłoszenia informacji z otwarcia ofert</w:t>
      </w:r>
      <w:r>
        <w:rPr>
          <w:rFonts w:ascii="Verdana" w:hAnsi="Verdana" w:cs="Verdana"/>
          <w:i/>
          <w:iCs/>
          <w:spacing w:val="4"/>
          <w:sz w:val="16"/>
          <w:szCs w:val="16"/>
        </w:rPr>
        <w:t>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iCs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52686" w:rsidRDefault="00452686"/>
    <w:sectPr w:rsidR="004526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1072" w:left="993" w:header="720" w:footer="10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9D" w:rsidRDefault="0081039D">
      <w:r>
        <w:separator/>
      </w:r>
    </w:p>
  </w:endnote>
  <w:endnote w:type="continuationSeparator" w:id="0">
    <w:p w:rsidR="0081039D" w:rsidRDefault="0081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6803390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39D" w:rsidRDefault="008103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02C40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5.7pt;margin-top:.05pt;width:24.9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g4jwIAACAFAAAOAAAAZHJzL2Uyb0RvYy54bWysVNtu2zAMfR+wfxD0nvpSN42NOkUvyzCg&#10;2wp0+wDFlmOhsqhJSuyu2L+PkuO06V6GYX6QKYk6OiQPdXE5dJLsuLECVEmTk5gSriqohdqU9Pu3&#10;1WxBiXVM1UyC4iV94pZeLt+/u+h1wVNoQdbcEARRtuh1SVvndBFFtmp5x+wJaK5wswHTMYdTs4lq&#10;w3pE72SUxvE86sHU2kDFrcXV23GTLgN+0/DKfW0ayx2RJUVuLowmjGs/RssLVmwM062o9jTYP7Do&#10;mFB46QHqljlGtkb8AdWJyoCFxp1U0EXQNKLiIQaMJonfRPPQMs1DLJgcqw9psv8PtvqyuzdE1CVN&#10;KVGswxLdg+TE8UfroOck9SnqtS3Q80GjrxuuYcBSh3CtvoPq0RIFNy1TG35lDPQtZzVSTPzJ6NXR&#10;Ecd6kHX/GWq8i20dBKChMZ3PH2aEIDqW6ulQHj44UuHiaTJPT3Gnwq0ky84XoXwRK6bD2lj3kUNH&#10;vFFSg9UP4Gx3Z50nw4rJxd9lQYp6JaQME7NZ30hDdgyVsgrfeFbqlo2r03V2dA14RxhSeSQFHnO8&#10;blzBAJCA3/OhBFk850maxddpPlvNF+ezbJWdzfLzeDGLk/w6n8dZnt2ufnkGSVa0oq65uhOKTxJN&#10;sr+TwL5ZRnEFkZK+pPlZehaCO2K/D2sfa+y/UME3ieqEw46Voivp4uDECl/0D6rGsFnhmJCjHR3T&#10;DynDHEz/kJUgEa+KUR9uWA+I4nWzhvoJxWIAi4l1x2cGjRbMT0p6bNmS2h9bZjgl8pNCwfn+ngwz&#10;GevJYKrCoyV1lIzmjRvfga02YtMi8ihpBVcoykYEwbywQMp+gm0YyO+fDN/nr+fB6+VhW/4GAAD/&#10;/wMAUEsDBBQABgAIAAAAIQB+wQpl2wAAAAkBAAAPAAAAZHJzL2Rvd25yZXYueG1sTI/BbsIwEETv&#10;lfgHaytxK05cVCCNgyiovVZNK3E18RJHiddRbCD9e5xTexy90ezbfDvajl1x8I0jCekiAYZUOd1Q&#10;LeHn+/1pDcwHRVp1jlDCL3rYFrOHXGXa3egLr2WoWRwhnykJJoQ+49xXBq3yC9cjRXZ2g1UhxqHm&#10;elC3OG47LpLkhVvVULxgVI97g1VbXqyE50+xOvqP8rDvj7hp1/6tPZORcv447l6BBRzDXxkm/agO&#10;RXQ6uQtpz7qYk1W6jN2JsImnIhXAThKE2AAvcv7/g+IOAAD//wMAUEsBAi0AFAAGAAgAAAAhALaD&#10;OJL+AAAA4QEAABMAAAAAAAAAAAAAAAAAAAAAAFtDb250ZW50X1R5cGVzXS54bWxQSwECLQAUAAYA&#10;CAAAACEAOP0h/9YAAACUAQAACwAAAAAAAAAAAAAAAAAvAQAAX3JlbHMvLnJlbHNQSwECLQAUAAYA&#10;CAAAACEAaKToOI8CAAAgBQAADgAAAAAAAAAAAAAAAAAuAgAAZHJzL2Uyb0RvYy54bWxQSwECLQAU&#10;AAYACAAAACEAfsEKZdsAAAAJAQAADwAAAAAAAAAAAAAAAADpBAAAZHJzL2Rvd25yZXYueG1sUEsF&#10;BgAAAAAEAAQA8wAAAPEFAAAAAA==&#10;" stroked="f">
              <v:fill opacity="0"/>
              <v:textbox inset="0,0,0,0">
                <w:txbxContent>
                  <w:p w:rsidR="0081039D" w:rsidRDefault="008103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02C40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6803390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39D" w:rsidRDefault="008103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02C4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35.7pt;margin-top:.05pt;width:24.9pt;height:11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j3kQIAACcFAAAOAAAAZHJzL2Uyb0RvYy54bWysVG1v2yAQ/j5p/wHxPbWdumls1an6skyT&#10;uq1Stx9AbByjYo4Bid1N++87IE7b7cs0zR/wAcfDPXfPcXE59pLsubECVEWzk5QSrmpohNpW9OuX&#10;9WxJiXVMNUyC4hV94pZert6+uRh0yefQgWy4IQiibDnoinbO6TJJbN3xntkT0FzhZgumZw6nZps0&#10;hg2I3stknqaLZADTaAM1txZXb+MmXQX8tuW1+9y2ljsiK4qxuTCaMG78mKwuWLk1THeiPoTB/iGK&#10;ngmFlx6hbpljZGfEH1C9qA1YaN1JDX0CbStqHjggmyz9jc1DxzQPXDA5Vh/TZP8fbP1pf2+IaLB2&#10;lCjWY4nuQXLi+KN1MHCS+RQN2pbo+aDR143XMHp3T9fqO6gfLVFw0zG15VfGwNBx1mCI4WTy4mjE&#10;sR5kM3yEBu9iOwcBaGxN7wExIwTRsVRPx/Lw0ZEaF0+zxfwUd2rcyvL8fBnKl7ByOqyNde859MQb&#10;FTVY/QDO9nfWIQ10nVxC8CBFsxZShonZbm6kIXuGSlmHL56VumNxdbrORteAZ19iSOWRFHjMeF1c&#10;QQIYgN/zVIIsfhTZPE+v58VsvViez/J1fjYrztPlLM2K62KR5kV+u/7pI8jyshNNw9WdUHySaJb/&#10;nQQOzRLFFURKhooWZ/OzQO5V9AdaB66p/3ztMWmv3HrhsGOl6Cu6PDqx0hf9nWrwACsdEzLayevw&#10;AxrmYPqHrASJeFVEfbhxMx4EiWBePhtonlAzBrCmWH58bdDowHynZMDOraj9tmOGUyI/KNSdb/PJ&#10;MJOxmQymajxaUUdJNG9cfA522ohth8hR2QquUJutCLp5jgIj9xPsxsDh8HL4dn85D17P79vqFwAA&#10;AP//AwBQSwMEFAAGAAgAAAAhAH7BCmXbAAAACQEAAA8AAABkcnMvZG93bnJldi54bWxMj8FuwjAQ&#10;RO+V+AdrK3ErTlxUII2DKKi9Vk0rcTXxEkeJ11FsIP17nFN7HL3R7Nt8O9qOXXHwjSMJ6SIBhlQ5&#10;3VAt4ef7/WkNzAdFWnWOUMIvetgWs4dcZdrd6AuvZahZHCGfKQkmhD7j3FcGrfIL1yNFdnaDVSHG&#10;oeZ6ULc4bjsukuSFW9VQvGBUj3uDVVterITnT7E6+o/ysO+PuGnX/q09k5Fy/jjuXoEFHMNfGSb9&#10;qA5FdDq5C2nPupiTVbqM3YmwiaciFcBOEoTYAC9y/v+D4g4AAP//AwBQSwECLQAUAAYACAAAACEA&#10;toM4kv4AAADhAQAAEwAAAAAAAAAAAAAAAAAAAAAAW0NvbnRlbnRfVHlwZXNdLnhtbFBLAQItABQA&#10;BgAIAAAAIQA4/SH/1gAAAJQBAAALAAAAAAAAAAAAAAAAAC8BAABfcmVscy8ucmVsc1BLAQItABQA&#10;BgAIAAAAIQDuhuj3kQIAACcFAAAOAAAAAAAAAAAAAAAAAC4CAABkcnMvZTJvRG9jLnhtbFBLAQIt&#10;ABQABgAIAAAAIQB+wQpl2wAAAAkBAAAPAAAAAAAAAAAAAAAAAOsEAABkcnMvZG93bnJldi54bWxQ&#10;SwUGAAAAAAQABADzAAAA8wUAAAAA&#10;" stroked="f">
              <v:fill opacity="0"/>
              <v:textbox inset="0,0,0,0">
                <w:txbxContent>
                  <w:p w:rsidR="0081039D" w:rsidRDefault="008103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02C4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9D" w:rsidRDefault="0081039D">
      <w:r>
        <w:separator/>
      </w:r>
    </w:p>
  </w:footnote>
  <w:footnote w:type="continuationSeparator" w:id="0">
    <w:p w:rsidR="0081039D" w:rsidRDefault="0081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9D" w:rsidRDefault="00810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76"/>
    <w:rsid w:val="0003680E"/>
    <w:rsid w:val="000B10BC"/>
    <w:rsid w:val="00452686"/>
    <w:rsid w:val="004E0C76"/>
    <w:rsid w:val="0081039D"/>
    <w:rsid w:val="00902C40"/>
    <w:rsid w:val="0093502B"/>
    <w:rsid w:val="00C05F46"/>
    <w:rsid w:val="00D968F3"/>
    <w:rsid w:val="00E81292"/>
    <w:rsid w:val="00F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522A4"/>
  <w15:chartTrackingRefBased/>
  <w15:docId w15:val="{C35C0D2C-E236-4B72-8D97-F4E1E389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0C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Nagwek4">
    <w:name w:val="heading 4"/>
    <w:basedOn w:val="Normalny"/>
    <w:next w:val="Normalny"/>
    <w:link w:val="Nagwek4Znak"/>
    <w:qFormat/>
    <w:rsid w:val="004E0C76"/>
    <w:pPr>
      <w:keepNext/>
      <w:numPr>
        <w:ilvl w:val="3"/>
        <w:numId w:val="1"/>
      </w:numPr>
      <w:tabs>
        <w:tab w:val="center" w:pos="4896"/>
        <w:tab w:val="right" w:pos="9432"/>
      </w:tabs>
      <w:outlineLvl w:val="3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E0C76"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C76"/>
    <w:rPr>
      <w:rFonts w:ascii="Arial" w:eastAsia="Times New Roman" w:hAnsi="Arial" w:cs="Arial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E0C7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E0C76"/>
    <w:rPr>
      <w:rFonts w:ascii="Bookman Old Style" w:eastAsia="Times New Roman" w:hAnsi="Bookman Old Style" w:cs="Bookman Old Style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4E0C76"/>
  </w:style>
  <w:style w:type="paragraph" w:styleId="Tekstpodstawowy">
    <w:name w:val="Body Text"/>
    <w:basedOn w:val="Normalny"/>
    <w:link w:val="TekstpodstawowyZnak"/>
    <w:rsid w:val="004E0C76"/>
    <w:rPr>
      <w:rFonts w:ascii="Bookman Old Style" w:hAnsi="Bookman Old Style" w:cs="Bookman Old Style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E0C76"/>
    <w:rPr>
      <w:rFonts w:ascii="Bookman Old Style" w:eastAsia="Times New Roman" w:hAnsi="Bookman Old Style" w:cs="Bookman Old Style"/>
      <w:szCs w:val="20"/>
      <w:lang w:eastAsia="ar-SA"/>
    </w:rPr>
  </w:style>
  <w:style w:type="paragraph" w:styleId="Nagwek">
    <w:name w:val="header"/>
    <w:basedOn w:val="Normalny"/>
    <w:link w:val="NagwekZnak"/>
    <w:rsid w:val="004E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E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0C76"/>
    <w:rPr>
      <w:sz w:val="24"/>
    </w:rPr>
  </w:style>
  <w:style w:type="paragraph" w:customStyle="1" w:styleId="Tekstpodstawowy31">
    <w:name w:val="Tekst podstawowy 31"/>
    <w:basedOn w:val="Normalny"/>
    <w:rsid w:val="004E0C76"/>
    <w:pPr>
      <w:jc w:val="both"/>
    </w:pPr>
    <w:rPr>
      <w:b/>
      <w:sz w:val="28"/>
    </w:rPr>
  </w:style>
  <w:style w:type="paragraph" w:customStyle="1" w:styleId="pkt">
    <w:name w:val="pkt"/>
    <w:basedOn w:val="Normalny"/>
    <w:rsid w:val="004E0C76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qFormat/>
    <w:rsid w:val="004E0C76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W-Domylnie">
    <w:name w:val="WW-Domyślnie"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E0C7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2189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Szwajczuk</dc:creator>
  <cp:keywords/>
  <dc:description/>
  <cp:lastModifiedBy>Małgorzata Szwajczuk</cp:lastModifiedBy>
  <cp:revision>3</cp:revision>
  <dcterms:created xsi:type="dcterms:W3CDTF">2017-03-27T15:45:00Z</dcterms:created>
  <dcterms:modified xsi:type="dcterms:W3CDTF">2017-03-28T14:28:00Z</dcterms:modified>
</cp:coreProperties>
</file>